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30" w:rsidRDefault="001E1030" w:rsidP="001E10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Рабинович Алла Дмитриевна,</w:t>
      </w:r>
    </w:p>
    <w:p w:rsidR="001E1030" w:rsidRDefault="001E1030" w:rsidP="001E10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учебно-воспитательной работе</w:t>
      </w:r>
    </w:p>
    <w:p w:rsidR="001E1030" w:rsidRDefault="001E1030" w:rsidP="001E10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Якутского экономико-правового института</w:t>
      </w:r>
    </w:p>
    <w:p w:rsidR="00F25325" w:rsidRPr="00C43B53" w:rsidRDefault="00277BCF" w:rsidP="0027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B53">
        <w:rPr>
          <w:rFonts w:ascii="Times New Roman" w:hAnsi="Times New Roman" w:cs="Times New Roman"/>
          <w:b/>
          <w:sz w:val="28"/>
          <w:szCs w:val="28"/>
        </w:rPr>
        <w:t xml:space="preserve">Стили </w:t>
      </w:r>
      <w:r w:rsidR="00FF4735">
        <w:rPr>
          <w:rFonts w:ascii="Times New Roman" w:hAnsi="Times New Roman" w:cs="Times New Roman"/>
          <w:b/>
          <w:sz w:val="28"/>
          <w:szCs w:val="28"/>
        </w:rPr>
        <w:t>общения</w:t>
      </w:r>
      <w:r w:rsidRPr="00C43B53">
        <w:rPr>
          <w:rFonts w:ascii="Times New Roman" w:hAnsi="Times New Roman" w:cs="Times New Roman"/>
          <w:b/>
          <w:sz w:val="28"/>
          <w:szCs w:val="28"/>
        </w:rPr>
        <w:t xml:space="preserve"> и их влияние на поведение </w:t>
      </w:r>
      <w:proofErr w:type="gramStart"/>
      <w:r w:rsidRPr="00C43B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77BCF" w:rsidRDefault="00277BCF" w:rsidP="0027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 педагогической  деятельности – это устойчивая индивидуально-специфическая система психологических средств, приемов, навыков, методов </w:t>
      </w:r>
      <w:r w:rsidR="00FF47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способов осуществления педагогической деятельности. </w:t>
      </w:r>
      <w:r w:rsidR="00C95224">
        <w:rPr>
          <w:rFonts w:ascii="Times New Roman" w:hAnsi="Times New Roman" w:cs="Times New Roman"/>
          <w:sz w:val="28"/>
          <w:szCs w:val="28"/>
        </w:rPr>
        <w:t>Факторами</w:t>
      </w:r>
      <w:r w:rsidR="00EC390B">
        <w:rPr>
          <w:rFonts w:ascii="Times New Roman" w:hAnsi="Times New Roman" w:cs="Times New Roman"/>
          <w:sz w:val="28"/>
          <w:szCs w:val="28"/>
        </w:rPr>
        <w:t>, влияющими на развитие личности обучающегося</w:t>
      </w:r>
      <w:r w:rsidR="00C95224">
        <w:rPr>
          <w:rFonts w:ascii="Times New Roman" w:hAnsi="Times New Roman" w:cs="Times New Roman"/>
          <w:sz w:val="28"/>
          <w:szCs w:val="28"/>
        </w:rPr>
        <w:t xml:space="preserve">, выступают стили педагогического общения. </w:t>
      </w:r>
      <w:r>
        <w:rPr>
          <w:rFonts w:ascii="Times New Roman" w:hAnsi="Times New Roman" w:cs="Times New Roman"/>
          <w:sz w:val="28"/>
          <w:szCs w:val="28"/>
        </w:rPr>
        <w:t>В педагогике выделяются три стиля общения преподавателя и обучающегося. Это: авторитарный</w:t>
      </w:r>
      <w:r w:rsidR="00C43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демократический и либерально-попустительский</w:t>
      </w:r>
      <w:r w:rsidR="00C43B53">
        <w:rPr>
          <w:rFonts w:ascii="Times New Roman" w:hAnsi="Times New Roman" w:cs="Times New Roman"/>
          <w:sz w:val="28"/>
          <w:szCs w:val="28"/>
        </w:rPr>
        <w:t xml:space="preserve"> стили </w:t>
      </w:r>
      <w:r w:rsidR="00FF4735">
        <w:rPr>
          <w:rFonts w:ascii="Times New Roman" w:hAnsi="Times New Roman" w:cs="Times New Roman"/>
          <w:sz w:val="28"/>
          <w:szCs w:val="28"/>
        </w:rPr>
        <w:t>педагогического общения.</w:t>
      </w:r>
    </w:p>
    <w:p w:rsidR="00277BCF" w:rsidRDefault="00277BCF" w:rsidP="0027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авторитарном стиле обучающийся рассматривается как объект педагогического воздействия, а не равноправный партнер.</w:t>
      </w:r>
      <w:r w:rsidR="00B87FA0">
        <w:rPr>
          <w:rFonts w:ascii="Times New Roman" w:hAnsi="Times New Roman" w:cs="Times New Roman"/>
          <w:sz w:val="28"/>
          <w:szCs w:val="28"/>
        </w:rPr>
        <w:t xml:space="preserve"> Преподаватель единолично принимает решения, устанавливает жесткий </w:t>
      </w:r>
      <w:proofErr w:type="gramStart"/>
      <w:r w:rsidR="00B87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7FA0">
        <w:rPr>
          <w:rFonts w:ascii="Times New Roman" w:hAnsi="Times New Roman" w:cs="Times New Roman"/>
          <w:sz w:val="28"/>
          <w:szCs w:val="28"/>
        </w:rPr>
        <w:t xml:space="preserve"> выполнением предъявляемых им требований, использует свои права без учета мнений студентов. В качестве инструментов воздействия преподаватель использует приказы, поучения, запреты и ограничения. Эмоциональный портрет такого преподавателя выглядит так: волевой человек с твердым характером и без лишних эмоций. При этом такой преподаватель часто не удовлетворен </w:t>
      </w:r>
      <w:r w:rsidR="00EC71A9">
        <w:rPr>
          <w:rFonts w:ascii="Times New Roman" w:hAnsi="Times New Roman" w:cs="Times New Roman"/>
          <w:sz w:val="28"/>
          <w:szCs w:val="28"/>
        </w:rPr>
        <w:t xml:space="preserve">и </w:t>
      </w:r>
      <w:r w:rsidR="00B87FA0">
        <w:rPr>
          <w:rFonts w:ascii="Times New Roman" w:hAnsi="Times New Roman" w:cs="Times New Roman"/>
          <w:sz w:val="28"/>
          <w:szCs w:val="28"/>
        </w:rPr>
        <w:t>своей деятельностью.</w:t>
      </w:r>
    </w:p>
    <w:p w:rsidR="00B87FA0" w:rsidRDefault="00B87FA0" w:rsidP="0027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преподавателя зачастую приводит к тому, что обучающиеся замыкаются в себе, не осознают свои обязанности и права на уроке, они фиксируют свое внимание на негативных проявлениях авторитарного преподавателя, зачастую начинают бояться</w:t>
      </w:r>
      <w:r w:rsidR="00EC390B">
        <w:rPr>
          <w:rFonts w:ascii="Times New Roman" w:hAnsi="Times New Roman" w:cs="Times New Roman"/>
          <w:sz w:val="28"/>
          <w:szCs w:val="28"/>
        </w:rPr>
        <w:t xml:space="preserve"> его или ненавидеть. У </w:t>
      </w:r>
      <w:proofErr w:type="gramStart"/>
      <w:r w:rsidR="00EC39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390B">
        <w:rPr>
          <w:rFonts w:ascii="Times New Roman" w:hAnsi="Times New Roman" w:cs="Times New Roman"/>
          <w:sz w:val="28"/>
          <w:szCs w:val="28"/>
        </w:rPr>
        <w:t xml:space="preserve"> отсутствует творческий подход  к обучению, мотивационная сфера познавательной активности, обнаруживается низкая самооценка и агрессивность. </w:t>
      </w:r>
    </w:p>
    <w:p w:rsidR="00C95224" w:rsidRDefault="00C95224" w:rsidP="0027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Авторитарный стиль преподавания ведет к конфликтности, недоброжелательности в отношениях преподавателя и обучающегося</w:t>
      </w:r>
      <w:r w:rsidR="00EC71A9">
        <w:rPr>
          <w:rFonts w:ascii="Times New Roman" w:hAnsi="Times New Roman" w:cs="Times New Roman"/>
          <w:sz w:val="28"/>
          <w:szCs w:val="28"/>
        </w:rPr>
        <w:t xml:space="preserve">. </w:t>
      </w:r>
      <w:r w:rsidR="00EC71A9">
        <w:rPr>
          <w:rFonts w:ascii="Times New Roman" w:hAnsi="Times New Roman" w:cs="Times New Roman"/>
          <w:sz w:val="28"/>
          <w:szCs w:val="28"/>
        </w:rPr>
        <w:lastRenderedPageBreak/>
        <w:t>Авторитарность преподавателя зачастую выступает следствием недостатка уровня  психологической культуры самого педагога.</w:t>
      </w:r>
    </w:p>
    <w:p w:rsidR="00EC71A9" w:rsidRDefault="00EC71A9" w:rsidP="0027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эффективным, а также оптимальным</w:t>
      </w:r>
      <w:r w:rsidR="00080BEE">
        <w:rPr>
          <w:rFonts w:ascii="Times New Roman" w:hAnsi="Times New Roman" w:cs="Times New Roman"/>
          <w:sz w:val="28"/>
          <w:szCs w:val="28"/>
        </w:rPr>
        <w:t xml:space="preserve"> является демократический стиль взаимодействия. </w:t>
      </w:r>
      <w:r w:rsidR="00241D9A">
        <w:rPr>
          <w:rFonts w:ascii="Times New Roman" w:hAnsi="Times New Roman" w:cs="Times New Roman"/>
          <w:sz w:val="28"/>
          <w:szCs w:val="28"/>
        </w:rPr>
        <w:t xml:space="preserve">Он отмечается характерным широким контактом с </w:t>
      </w:r>
      <w:proofErr w:type="gramStart"/>
      <w:r w:rsidR="00241D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41D9A">
        <w:rPr>
          <w:rFonts w:ascii="Times New Roman" w:hAnsi="Times New Roman" w:cs="Times New Roman"/>
          <w:sz w:val="28"/>
          <w:szCs w:val="28"/>
        </w:rPr>
        <w:t xml:space="preserve">, проявлением уважения и доверия, при котором педагог не подавляет личность студента строгостью или наказанием; он нуждается в потребности обратной связи от студентов. Работа такого преподавателя нацелена на стимуляцию умственной деятельности и мотивацию в достижении познавательной деятельности. </w:t>
      </w:r>
      <w:r w:rsidR="00B326F2">
        <w:rPr>
          <w:rFonts w:ascii="Times New Roman" w:hAnsi="Times New Roman" w:cs="Times New Roman"/>
          <w:sz w:val="28"/>
          <w:szCs w:val="28"/>
        </w:rPr>
        <w:t xml:space="preserve">Эмоциональный портрет преподавателя таков: понимающий и сочувствующий профессионал, любящий свое дело. </w:t>
      </w:r>
      <w:r w:rsidR="00080BEE">
        <w:rPr>
          <w:rFonts w:ascii="Times New Roman" w:hAnsi="Times New Roman" w:cs="Times New Roman"/>
          <w:sz w:val="28"/>
          <w:szCs w:val="28"/>
        </w:rPr>
        <w:t xml:space="preserve">Педагог доброжелательно и терпеливо относится к студентам, воспринимает каждого из них как самостоятельную личность, готов прислушиваться к их мнениям и уважать их выбор. Отношения между преподавателем  и студентом строятся на доверии и взаимной ответственности. У студентов устанавливается хороший психологический </w:t>
      </w:r>
      <w:r w:rsidR="00B326F2">
        <w:rPr>
          <w:rFonts w:ascii="Times New Roman" w:hAnsi="Times New Roman" w:cs="Times New Roman"/>
          <w:sz w:val="28"/>
          <w:szCs w:val="28"/>
        </w:rPr>
        <w:t>конта</w:t>
      </w:r>
      <w:proofErr w:type="gramStart"/>
      <w:r w:rsidR="00B326F2">
        <w:rPr>
          <w:rFonts w:ascii="Times New Roman" w:hAnsi="Times New Roman" w:cs="Times New Roman"/>
          <w:sz w:val="28"/>
          <w:szCs w:val="28"/>
        </w:rPr>
        <w:t xml:space="preserve">кт </w:t>
      </w:r>
      <w:r w:rsidR="00080BEE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="00080BEE">
        <w:rPr>
          <w:rFonts w:ascii="Times New Roman" w:hAnsi="Times New Roman" w:cs="Times New Roman"/>
          <w:sz w:val="28"/>
          <w:szCs w:val="28"/>
        </w:rPr>
        <w:t>еподавателем,</w:t>
      </w:r>
      <w:r w:rsidR="00B326F2">
        <w:rPr>
          <w:rFonts w:ascii="Times New Roman" w:hAnsi="Times New Roman" w:cs="Times New Roman"/>
          <w:sz w:val="28"/>
          <w:szCs w:val="28"/>
        </w:rPr>
        <w:t xml:space="preserve"> развивается устойчивая мотивация сферы познавательной активности, целенаправленная дисциплинированность, состояние спокойной удовлетворенности и высокой самооценки. Студент чувствует себя полноправным партнером, коллегой в совместных поисках знаний. </w:t>
      </w:r>
    </w:p>
    <w:p w:rsidR="00A944B8" w:rsidRDefault="00A944B8" w:rsidP="0027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A944B8">
        <w:rPr>
          <w:rFonts w:ascii="Times New Roman" w:hAnsi="Times New Roman" w:cs="Times New Roman"/>
          <w:sz w:val="28"/>
          <w:szCs w:val="28"/>
        </w:rPr>
        <w:t xml:space="preserve"> </w:t>
      </w:r>
      <w:r w:rsidR="00C43B53">
        <w:rPr>
          <w:rFonts w:ascii="Times New Roman" w:hAnsi="Times New Roman" w:cs="Times New Roman"/>
          <w:sz w:val="28"/>
          <w:szCs w:val="28"/>
        </w:rPr>
        <w:t>либерально-попустительского</w:t>
      </w:r>
      <w:r>
        <w:rPr>
          <w:rFonts w:ascii="Times New Roman" w:hAnsi="Times New Roman" w:cs="Times New Roman"/>
          <w:sz w:val="28"/>
          <w:szCs w:val="28"/>
        </w:rPr>
        <w:t xml:space="preserve"> стиля педагогического общения характерны безответственность, безынициативность, непоследовательность в принимаемых действиях и решениях, отсутствие решительности в трудных ситуациях. </w:t>
      </w:r>
      <w:r w:rsidR="005E4360">
        <w:rPr>
          <w:rFonts w:ascii="Times New Roman" w:hAnsi="Times New Roman" w:cs="Times New Roman"/>
          <w:sz w:val="28"/>
          <w:szCs w:val="28"/>
        </w:rPr>
        <w:t xml:space="preserve">Часто педагог пускает дело на самотек и переоценивает возможности </w:t>
      </w:r>
      <w:proofErr w:type="gramStart"/>
      <w:r w:rsidR="005E43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4360">
        <w:rPr>
          <w:rFonts w:ascii="Times New Roman" w:hAnsi="Times New Roman" w:cs="Times New Roman"/>
          <w:sz w:val="28"/>
          <w:szCs w:val="28"/>
        </w:rPr>
        <w:t xml:space="preserve">. Оценка воспитанников либеральным педагогом напрямую зависит от его настроения: хорошее настроение – преобладание качественных оценок, плохое настроение – негативные оценки. Такое поведение педагога может привести  к падению в глазах обучающихся авторитета педагога.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Эмоциональный портрет такого педагога выглядит так: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неуверенный в себе, недостаточно профессиональный человек, готовый перекинуть ответственность на других. </w:t>
      </w:r>
    </w:p>
    <w:p w:rsidR="00A944B8" w:rsidRDefault="00A944B8" w:rsidP="00A9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стиле преподавания студенты сначала могут с радостью ощущать свободу, но в какой-то момент неосознанно почувствовать необходимость систематизации процесса обучения и воспитания</w:t>
      </w:r>
      <w:r w:rsidR="00123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B31">
        <w:rPr>
          <w:rFonts w:ascii="Times New Roman" w:hAnsi="Times New Roman" w:cs="Times New Roman"/>
          <w:sz w:val="28"/>
          <w:szCs w:val="28"/>
        </w:rPr>
        <w:t xml:space="preserve">они </w:t>
      </w:r>
      <w:bookmarkStart w:id="0" w:name="_GoBack"/>
      <w:bookmarkEnd w:id="0"/>
      <w:r w:rsidR="005E4360">
        <w:rPr>
          <w:rFonts w:ascii="Times New Roman" w:hAnsi="Times New Roman" w:cs="Times New Roman"/>
          <w:sz w:val="28"/>
          <w:szCs w:val="28"/>
        </w:rPr>
        <w:t xml:space="preserve">не развиваются как личности, у них наблюдается пониженная мобилизация, равнодушное отношение к преподавателю и учебной дисциплине. Либерально-попустительский стиль не способствует нормальному поведению, студенты нарушают учебный процесс своевольными поступками и шалостями. </w:t>
      </w:r>
    </w:p>
    <w:p w:rsidR="00241D9A" w:rsidRDefault="00241D9A" w:rsidP="00A9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Стили педагогического общения, являясь характеристиками индивида, не являются врожденными, а воспитываются и формируются в процессе педагогической практики на основе осознания законов формирования и развития системы человеческих отношений. В жизни в «чистом» виде </w:t>
      </w:r>
      <w:r w:rsidR="00FF4735">
        <w:rPr>
          <w:rFonts w:ascii="Times New Roman" w:hAnsi="Times New Roman" w:cs="Times New Roman"/>
          <w:sz w:val="28"/>
          <w:szCs w:val="28"/>
        </w:rPr>
        <w:t xml:space="preserve"> каждый из стилей встречается редко. На практике каждый отдельный педагог проявляет «смешанный» стиль взаимодействия с </w:t>
      </w:r>
      <w:proofErr w:type="gramStart"/>
      <w:r w:rsidR="00FF47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F4735">
        <w:rPr>
          <w:rFonts w:ascii="Times New Roman" w:hAnsi="Times New Roman" w:cs="Times New Roman"/>
          <w:sz w:val="28"/>
          <w:szCs w:val="28"/>
        </w:rPr>
        <w:t xml:space="preserve">. Смешанный стиль отмечается преобладанием двух стилей: демократического и авторитарного или демократического и либерально-попустительского. </w:t>
      </w:r>
    </w:p>
    <w:p w:rsidR="00FF4735" w:rsidRDefault="00FF4735" w:rsidP="00A9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педагогического преподавания и общения напрямую зависит от степени удовлетворенности, которую испытывает каждый из участников ы условиях реализации актуальных потребностей. Овладение основами педагогического общения – творческая задача любого педагога, которую он должен решить, находя свой индивидуальный стиль общения.</w:t>
      </w:r>
    </w:p>
    <w:p w:rsidR="00C43B53" w:rsidRDefault="00C43B53" w:rsidP="00A9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528" w:rsidRPr="00277BCF" w:rsidRDefault="008A5528" w:rsidP="0027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5528" w:rsidRPr="00277BCF" w:rsidSect="0050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BD"/>
    <w:rsid w:val="00080BEE"/>
    <w:rsid w:val="00123B31"/>
    <w:rsid w:val="001E1030"/>
    <w:rsid w:val="00241D9A"/>
    <w:rsid w:val="002516BD"/>
    <w:rsid w:val="00277BCF"/>
    <w:rsid w:val="0050664F"/>
    <w:rsid w:val="005E4360"/>
    <w:rsid w:val="008A5528"/>
    <w:rsid w:val="00A944B8"/>
    <w:rsid w:val="00B326F2"/>
    <w:rsid w:val="00B87FA0"/>
    <w:rsid w:val="00C43B53"/>
    <w:rsid w:val="00C95224"/>
    <w:rsid w:val="00EC390B"/>
    <w:rsid w:val="00EC71A9"/>
    <w:rsid w:val="00EE4B86"/>
    <w:rsid w:val="00F25325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ECCA-52B5-4ACD-A60F-F5E6AAEB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2009-12-31T20:03:00Z</dcterms:created>
  <dcterms:modified xsi:type="dcterms:W3CDTF">2023-11-11T05:05:00Z</dcterms:modified>
</cp:coreProperties>
</file>